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7C" w:rsidRPr="00F07B1B" w:rsidRDefault="00A02F7C" w:rsidP="00A02F7C">
      <w:pPr>
        <w:keepNext/>
        <w:keepLines/>
        <w:outlineLvl w:val="1"/>
        <w:rPr>
          <w:rFonts w:ascii="Times New Roman" w:eastAsiaTheme="majorEastAsia" w:hAnsi="Times New Roman" w:cs="Times New Roman"/>
          <w:b/>
          <w:color w:val="365F91" w:themeColor="accent1" w:themeShade="BF"/>
          <w:sz w:val="28"/>
          <w:szCs w:val="28"/>
        </w:rPr>
      </w:pPr>
      <w:r w:rsidRPr="00F07B1B">
        <w:rPr>
          <w:rFonts w:ascii="Times New Roman" w:eastAsiaTheme="majorEastAsia" w:hAnsi="Times New Roman" w:cs="Times New Roman"/>
          <w:b/>
          <w:color w:val="365F91" w:themeColor="accent1" w:themeShade="BF"/>
          <w:sz w:val="28"/>
          <w:szCs w:val="28"/>
        </w:rPr>
        <w:t>ACTIVITY 4</w:t>
      </w:r>
      <w:r>
        <w:rPr>
          <w:rFonts w:ascii="Times New Roman" w:eastAsiaTheme="majorEastAsia" w:hAnsi="Times New Roman" w:cs="Times New Roman"/>
          <w:b/>
          <w:color w:val="365F91" w:themeColor="accent1" w:themeShade="BF"/>
          <w:sz w:val="28"/>
          <w:szCs w:val="28"/>
        </w:rPr>
        <w:t>:</w:t>
      </w:r>
      <w:r w:rsidRPr="00F07B1B">
        <w:rPr>
          <w:rFonts w:ascii="Times New Roman" w:eastAsiaTheme="majorEastAsia" w:hAnsi="Times New Roman" w:cs="Times New Roman"/>
          <w:b/>
          <w:color w:val="365F91" w:themeColor="accent1" w:themeShade="BF"/>
          <w:sz w:val="28"/>
          <w:szCs w:val="28"/>
        </w:rPr>
        <w:t xml:space="preserve"> Charging an EV, HEV, or PHEV</w:t>
      </w:r>
    </w:p>
    <w:p w:rsidR="00A02F7C" w:rsidRPr="001715F9" w:rsidRDefault="00A02F7C" w:rsidP="00A02F7C">
      <w:pPr>
        <w:rPr>
          <w:rFonts w:ascii="Times New Roman" w:hAnsi="Times New Roman" w:cs="Times New Roman"/>
          <w:szCs w:val="24"/>
        </w:rPr>
      </w:pPr>
      <w:r w:rsidRPr="001715F9">
        <w:rPr>
          <w:rFonts w:ascii="Times New Roman" w:eastAsiaTheme="majorEastAsia" w:hAnsi="Times New Roman" w:cs="Times New Roman"/>
          <w:b/>
          <w:color w:val="243F60" w:themeColor="accent1" w:themeShade="7F"/>
          <w:szCs w:val="24"/>
        </w:rPr>
        <w:t xml:space="preserve">Activity Objective: </w:t>
      </w:r>
      <w:r w:rsidRPr="001715F9">
        <w:rPr>
          <w:rFonts w:ascii="Times New Roman" w:hAnsi="Times New Roman" w:cs="Times New Roman"/>
          <w:szCs w:val="24"/>
        </w:rPr>
        <w:t>Write an essay explain</w:t>
      </w:r>
      <w:r>
        <w:rPr>
          <w:rFonts w:ascii="Times New Roman" w:hAnsi="Times New Roman" w:cs="Times New Roman"/>
          <w:szCs w:val="24"/>
        </w:rPr>
        <w:t>ing</w:t>
      </w:r>
      <w:r w:rsidRPr="001715F9">
        <w:rPr>
          <w:rFonts w:ascii="Times New Roman" w:hAnsi="Times New Roman" w:cs="Times New Roman"/>
          <w:szCs w:val="24"/>
        </w:rPr>
        <w:t xml:space="preserve"> the difference between charging an EV and PHEV batteries, and the difference between a 120 and 240 volt recharge.</w:t>
      </w:r>
    </w:p>
    <w:p w:rsidR="00A02F7C" w:rsidRPr="001715F9" w:rsidRDefault="00A02F7C" w:rsidP="00A02F7C">
      <w:pPr>
        <w:rPr>
          <w:rFonts w:ascii="Times New Roman" w:hAnsi="Times New Roman" w:cs="Times New Roman"/>
          <w:szCs w:val="24"/>
        </w:rPr>
      </w:pPr>
      <w:r w:rsidRPr="001715F9">
        <w:rPr>
          <w:rFonts w:ascii="Times New Roman" w:eastAsiaTheme="majorEastAsia" w:hAnsi="Times New Roman" w:cs="Times New Roman"/>
          <w:b/>
          <w:color w:val="243F60" w:themeColor="accent1" w:themeShade="7F"/>
          <w:szCs w:val="24"/>
        </w:rPr>
        <w:t xml:space="preserve">Definition:  </w:t>
      </w:r>
      <w:r w:rsidRPr="001715F9">
        <w:rPr>
          <w:rFonts w:ascii="Times New Roman" w:hAnsi="Times New Roman" w:cs="Times New Roman"/>
          <w:szCs w:val="24"/>
        </w:rPr>
        <w:t xml:space="preserve">After the PHEV battery pack has been discharged propelling the vehicle, the ICE is used to keep the battery charged enough to propel the vehicle, but it does not fully recharge the battery pack. To fully charge the high-voltage battery pack in a plug-in hybrid electric vehicle requires that it be plugged into either a 120-volt or a 240-volt outlet. </w:t>
      </w:r>
    </w:p>
    <w:p w:rsidR="00A02F7C" w:rsidRPr="001715F9" w:rsidRDefault="00A02F7C" w:rsidP="00A02F7C">
      <w:pPr>
        <w:rPr>
          <w:rFonts w:ascii="Times New Roman" w:eastAsiaTheme="majorEastAsia" w:hAnsi="Times New Roman" w:cs="Times New Roman"/>
          <w:b/>
          <w:color w:val="243F60" w:themeColor="accent1" w:themeShade="7F"/>
          <w:szCs w:val="24"/>
        </w:rPr>
      </w:pPr>
      <w:r w:rsidRPr="001715F9">
        <w:rPr>
          <w:rFonts w:ascii="Times New Roman" w:eastAsiaTheme="majorEastAsia" w:hAnsi="Times New Roman" w:cs="Times New Roman"/>
          <w:b/>
          <w:color w:val="243F60" w:themeColor="accent1" w:themeShade="7F"/>
          <w:szCs w:val="24"/>
        </w:rPr>
        <w:t>REVIEW VIDEOS:</w:t>
      </w:r>
    </w:p>
    <w:p w:rsidR="00A02F7C" w:rsidRPr="001715F9" w:rsidRDefault="00A02F7C" w:rsidP="00A02F7C">
      <w:pPr>
        <w:rPr>
          <w:rFonts w:ascii="Times New Roman" w:hAnsi="Times New Roman" w:cs="Times New Roman"/>
          <w:szCs w:val="24"/>
        </w:rPr>
      </w:pPr>
      <w:r w:rsidRPr="001715F9">
        <w:rPr>
          <w:rFonts w:ascii="Times New Roman" w:hAnsi="Times New Roman" w:cs="Times New Roman"/>
          <w:szCs w:val="24"/>
        </w:rPr>
        <w:t>How high voltage batteries are recharged for PHEV and EV</w:t>
      </w:r>
      <w:r>
        <w:rPr>
          <w:rFonts w:ascii="Times New Roman" w:hAnsi="Times New Roman" w:cs="Times New Roman"/>
          <w:szCs w:val="24"/>
        </w:rPr>
        <w:t>.</w:t>
      </w:r>
    </w:p>
    <w:p w:rsidR="00A02F7C" w:rsidRPr="001715F9" w:rsidRDefault="00A02F7C" w:rsidP="00A02F7C">
      <w:pPr>
        <w:rPr>
          <w:rFonts w:ascii="Times New Roman" w:hAnsi="Times New Roman" w:cs="Times New Roman"/>
          <w:szCs w:val="24"/>
        </w:rPr>
      </w:pPr>
      <w:r w:rsidRPr="001715F9">
        <w:rPr>
          <w:rFonts w:ascii="Times New Roman" w:hAnsi="Times New Roman" w:cs="Times New Roman"/>
          <w:szCs w:val="24"/>
        </w:rPr>
        <w:t xml:space="preserve">Prius battery balancing and charging </w:t>
      </w:r>
      <w:hyperlink r:id="rId6" w:history="1">
        <w:r w:rsidRPr="001715F9">
          <w:rPr>
            <w:rStyle w:val="Hyperlink"/>
            <w:rFonts w:ascii="Times New Roman" w:hAnsi="Times New Roman" w:cs="Times New Roman"/>
            <w:szCs w:val="24"/>
          </w:rPr>
          <w:t>https://www.youtube.com/watch?v=BNzGoH2wVUE</w:t>
        </w:r>
      </w:hyperlink>
      <w:r w:rsidRPr="001715F9">
        <w:rPr>
          <w:rFonts w:ascii="Times New Roman" w:hAnsi="Times New Roman" w:cs="Times New Roman"/>
          <w:szCs w:val="24"/>
        </w:rPr>
        <w:t xml:space="preserve"> </w:t>
      </w:r>
    </w:p>
    <w:p w:rsidR="00A02F7C" w:rsidRPr="001715F9" w:rsidRDefault="00A02F7C" w:rsidP="00A02F7C">
      <w:pPr>
        <w:rPr>
          <w:rFonts w:ascii="Times New Roman" w:hAnsi="Times New Roman" w:cs="Times New Roman"/>
          <w:szCs w:val="24"/>
        </w:rPr>
      </w:pPr>
      <w:r w:rsidRPr="001715F9">
        <w:rPr>
          <w:rFonts w:ascii="Times New Roman" w:hAnsi="Times New Roman" w:cs="Times New Roman"/>
          <w:szCs w:val="24"/>
        </w:rPr>
        <w:t xml:space="preserve">Battery capacity and range correlation of an EV: Calculating battery size Rating: </w:t>
      </w:r>
      <w:hyperlink r:id="rId7" w:history="1">
        <w:r w:rsidRPr="001715F9">
          <w:rPr>
            <w:rStyle w:val="Hyperlink"/>
            <w:rFonts w:ascii="Times New Roman" w:hAnsi="Times New Roman" w:cs="Times New Roman"/>
            <w:szCs w:val="24"/>
          </w:rPr>
          <w:t>https://www.youtube.com/watch?v=uLrCFStQQUU</w:t>
        </w:r>
      </w:hyperlink>
      <w:r w:rsidRPr="001715F9">
        <w:rPr>
          <w:rFonts w:ascii="Times New Roman" w:hAnsi="Times New Roman" w:cs="Times New Roman"/>
          <w:szCs w:val="24"/>
        </w:rPr>
        <w:t xml:space="preserve"> </w:t>
      </w:r>
    </w:p>
    <w:p w:rsidR="00A02F7C" w:rsidRPr="001715F9" w:rsidRDefault="00A02F7C" w:rsidP="00A02F7C">
      <w:pPr>
        <w:rPr>
          <w:rFonts w:ascii="Times New Roman" w:hAnsi="Times New Roman" w:cs="Times New Roman"/>
          <w:szCs w:val="24"/>
        </w:rPr>
      </w:pPr>
      <w:hyperlink r:id="rId8" w:history="1">
        <w:r w:rsidRPr="001715F9">
          <w:rPr>
            <w:rStyle w:val="Hyperlink"/>
            <w:rFonts w:ascii="Times New Roman" w:hAnsi="Times New Roman" w:cs="Times New Roman"/>
            <w:szCs w:val="24"/>
          </w:rPr>
          <w:t>https://youtu.be/Turt1YaZncI</w:t>
        </w:r>
      </w:hyperlink>
      <w:r w:rsidRPr="001715F9">
        <w:rPr>
          <w:rFonts w:ascii="Times New Roman" w:hAnsi="Times New Roman" w:cs="Times New Roman"/>
          <w:szCs w:val="24"/>
        </w:rPr>
        <w:t xml:space="preserve"> </w:t>
      </w:r>
    </w:p>
    <w:p w:rsidR="00A02F7C" w:rsidRPr="001715F9" w:rsidRDefault="00A02F7C" w:rsidP="00A02F7C">
      <w:pPr>
        <w:rPr>
          <w:rFonts w:ascii="Times New Roman" w:hAnsi="Times New Roman" w:cs="Times New Roman"/>
          <w:szCs w:val="24"/>
        </w:rPr>
      </w:pPr>
      <w:hyperlink r:id="rId9" w:history="1">
        <w:r w:rsidRPr="001715F9">
          <w:rPr>
            <w:rStyle w:val="Strong"/>
            <w:rFonts w:ascii="Times New Roman" w:hAnsi="Times New Roman" w:cs="Times New Roman"/>
            <w:color w:val="E09900"/>
            <w:szCs w:val="24"/>
            <w:bdr w:val="none" w:sz="0" w:space="0" w:color="auto" w:frame="1"/>
          </w:rPr>
          <w:t>Charging you EV at Home: 6:03</w:t>
        </w:r>
      </w:hyperlink>
      <w:r w:rsidRPr="001715F9">
        <w:rPr>
          <w:rFonts w:ascii="Times New Roman" w:hAnsi="Times New Roman" w:cs="Times New Roman"/>
          <w:szCs w:val="24"/>
        </w:rPr>
        <w:t xml:space="preserve"> </w:t>
      </w:r>
    </w:p>
    <w:p w:rsidR="00A02F7C" w:rsidRPr="001715F9" w:rsidRDefault="00A02F7C" w:rsidP="00A02F7C">
      <w:pPr>
        <w:rPr>
          <w:rFonts w:ascii="Times New Roman" w:hAnsi="Times New Roman" w:cs="Times New Roman"/>
          <w:szCs w:val="24"/>
        </w:rPr>
      </w:pPr>
      <w:r w:rsidRPr="001715F9">
        <w:rPr>
          <w:rStyle w:val="Heading3Char"/>
          <w:rFonts w:ascii="Times New Roman" w:hAnsi="Times New Roman" w:cs="Times New Roman"/>
        </w:rPr>
        <w:t>Materials:</w:t>
      </w:r>
      <w:r w:rsidRPr="001715F9">
        <w:rPr>
          <w:rStyle w:val="Heading3Char"/>
          <w:rFonts w:ascii="Times New Roman" w:hAnsi="Times New Roman" w:cs="Times New Roman"/>
        </w:rPr>
        <w:tab/>
      </w:r>
      <w:r w:rsidRPr="001715F9">
        <w:rPr>
          <w:rFonts w:ascii="Times New Roman" w:hAnsi="Times New Roman" w:cs="Times New Roman"/>
          <w:szCs w:val="24"/>
        </w:rPr>
        <w:t>Chapter 7, paper, computer, printer, Internet Access</w:t>
      </w:r>
    </w:p>
    <w:p w:rsidR="00A02F7C" w:rsidRPr="001715F9" w:rsidRDefault="00A02F7C" w:rsidP="00A02F7C">
      <w:pPr>
        <w:rPr>
          <w:rFonts w:ascii="Times New Roman" w:eastAsiaTheme="majorEastAsia" w:hAnsi="Times New Roman" w:cs="Times New Roman"/>
          <w:b/>
          <w:color w:val="243F60" w:themeColor="accent1" w:themeShade="7F"/>
          <w:szCs w:val="24"/>
        </w:rPr>
      </w:pPr>
      <w:r w:rsidRPr="001715F9">
        <w:rPr>
          <w:rFonts w:ascii="Times New Roman" w:eastAsiaTheme="majorEastAsia" w:hAnsi="Times New Roman" w:cs="Times New Roman"/>
          <w:b/>
          <w:color w:val="243F60" w:themeColor="accent1" w:themeShade="7F"/>
          <w:szCs w:val="24"/>
        </w:rPr>
        <w:t xml:space="preserve">Procedure: </w:t>
      </w:r>
    </w:p>
    <w:p w:rsidR="00A02F7C" w:rsidRPr="001715F9" w:rsidRDefault="00A02F7C" w:rsidP="00A02F7C">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Work as partners or small teams</w:t>
      </w:r>
      <w:r>
        <w:rPr>
          <w:rFonts w:ascii="Times New Roman" w:hAnsi="Times New Roman" w:cs="Times New Roman"/>
          <w:szCs w:val="24"/>
        </w:rPr>
        <w:t>.</w:t>
      </w:r>
    </w:p>
    <w:p w:rsidR="00A02F7C" w:rsidRPr="001715F9" w:rsidRDefault="00A02F7C" w:rsidP="00A02F7C">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Review the above videos</w:t>
      </w:r>
      <w:r>
        <w:rPr>
          <w:rFonts w:ascii="Times New Roman" w:hAnsi="Times New Roman" w:cs="Times New Roman"/>
          <w:szCs w:val="24"/>
        </w:rPr>
        <w:t>.</w:t>
      </w:r>
    </w:p>
    <w:p w:rsidR="00A02F7C" w:rsidRDefault="00A02F7C" w:rsidP="00A02F7C">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Write an essay explain</w:t>
      </w:r>
      <w:r>
        <w:rPr>
          <w:rFonts w:ascii="Times New Roman" w:hAnsi="Times New Roman" w:cs="Times New Roman"/>
          <w:szCs w:val="24"/>
        </w:rPr>
        <w:t>ing</w:t>
      </w:r>
      <w:r w:rsidRPr="001715F9">
        <w:rPr>
          <w:rFonts w:ascii="Times New Roman" w:hAnsi="Times New Roman" w:cs="Times New Roman"/>
          <w:szCs w:val="24"/>
        </w:rPr>
        <w:t xml:space="preserve"> </w:t>
      </w:r>
      <w:r>
        <w:rPr>
          <w:rFonts w:ascii="Times New Roman" w:hAnsi="Times New Roman" w:cs="Times New Roman"/>
          <w:szCs w:val="24"/>
        </w:rPr>
        <w:t>how</w:t>
      </w:r>
      <w:r w:rsidRPr="001715F9">
        <w:rPr>
          <w:rFonts w:ascii="Times New Roman" w:hAnsi="Times New Roman" w:cs="Times New Roman"/>
          <w:szCs w:val="24"/>
        </w:rPr>
        <w:t xml:space="preserve"> </w:t>
      </w:r>
      <w:r>
        <w:rPr>
          <w:rFonts w:ascii="Times New Roman" w:hAnsi="Times New Roman" w:cs="Times New Roman"/>
          <w:szCs w:val="24"/>
        </w:rPr>
        <w:t>EV</w:t>
      </w:r>
      <w:r>
        <w:rPr>
          <w:rFonts w:ascii="Times New Roman" w:hAnsi="Times New Roman" w:cs="Times New Roman"/>
          <w:szCs w:val="24"/>
        </w:rPr>
        <w:t>s</w:t>
      </w:r>
      <w:r>
        <w:rPr>
          <w:rFonts w:ascii="Times New Roman" w:hAnsi="Times New Roman" w:cs="Times New Roman"/>
          <w:szCs w:val="24"/>
        </w:rPr>
        <w:t xml:space="preserve"> and</w:t>
      </w:r>
      <w:r w:rsidRPr="001715F9">
        <w:rPr>
          <w:rFonts w:ascii="Times New Roman" w:hAnsi="Times New Roman" w:cs="Times New Roman"/>
          <w:szCs w:val="24"/>
        </w:rPr>
        <w:t xml:space="preserve"> PHEV</w:t>
      </w:r>
      <w:r>
        <w:rPr>
          <w:rFonts w:ascii="Times New Roman" w:hAnsi="Times New Roman" w:cs="Times New Roman"/>
          <w:szCs w:val="24"/>
        </w:rPr>
        <w:t>s</w:t>
      </w:r>
      <w:r w:rsidRPr="001715F9">
        <w:rPr>
          <w:rFonts w:ascii="Times New Roman" w:hAnsi="Times New Roman" w:cs="Times New Roman"/>
          <w:szCs w:val="24"/>
        </w:rPr>
        <w:t xml:space="preserve"> </w:t>
      </w:r>
      <w:r>
        <w:rPr>
          <w:rFonts w:ascii="Times New Roman" w:hAnsi="Times New Roman" w:cs="Times New Roman"/>
          <w:szCs w:val="24"/>
        </w:rPr>
        <w:t>are charge</w:t>
      </w:r>
      <w:r w:rsidRPr="001715F9">
        <w:rPr>
          <w:rFonts w:ascii="Times New Roman" w:hAnsi="Times New Roman" w:cs="Times New Roman"/>
          <w:szCs w:val="24"/>
        </w:rPr>
        <w:t>, a</w:t>
      </w:r>
      <w:r>
        <w:rPr>
          <w:rFonts w:ascii="Times New Roman" w:hAnsi="Times New Roman" w:cs="Times New Roman"/>
          <w:szCs w:val="24"/>
        </w:rPr>
        <w:t>nd explain why</w:t>
      </w:r>
      <w:r w:rsidRPr="001715F9">
        <w:rPr>
          <w:rFonts w:ascii="Times New Roman" w:hAnsi="Times New Roman" w:cs="Times New Roman"/>
          <w:szCs w:val="24"/>
        </w:rPr>
        <w:t xml:space="preserve"> HEV batteries</w:t>
      </w:r>
      <w:r>
        <w:rPr>
          <w:rFonts w:ascii="Times New Roman" w:hAnsi="Times New Roman" w:cs="Times New Roman"/>
          <w:szCs w:val="24"/>
        </w:rPr>
        <w:t xml:space="preserve"> are NOT charged</w:t>
      </w:r>
      <w:r w:rsidRPr="001715F9">
        <w:rPr>
          <w:rFonts w:ascii="Times New Roman" w:hAnsi="Times New Roman" w:cs="Times New Roman"/>
          <w:szCs w:val="24"/>
        </w:rPr>
        <w:t>.</w:t>
      </w:r>
    </w:p>
    <w:p w:rsidR="00A02F7C" w:rsidRDefault="00A02F7C" w:rsidP="00A02F7C">
      <w:pPr>
        <w:rPr>
          <w:rFonts w:ascii="Times New Roman" w:hAnsi="Times New Roman" w:cs="Times New Roman"/>
          <w:szCs w:val="24"/>
        </w:rPr>
      </w:pPr>
      <w:bookmarkStart w:id="0" w:name="_GoBack"/>
      <w:bookmarkEnd w:id="0"/>
    </w:p>
    <w:p w:rsidR="00A02F7C" w:rsidRDefault="00A02F7C" w:rsidP="00A02F7C">
      <w:pPr>
        <w:rPr>
          <w:rFonts w:ascii="Times New Roman" w:hAnsi="Times New Roman" w:cs="Times New Roman"/>
          <w:szCs w:val="24"/>
        </w:rPr>
      </w:pPr>
    </w:p>
    <w:p w:rsidR="00A02F7C" w:rsidRDefault="00A02F7C" w:rsidP="00A02F7C">
      <w:pPr>
        <w:rPr>
          <w:rFonts w:ascii="Times New Roman" w:hAnsi="Times New Roman" w:cs="Times New Roman"/>
          <w:szCs w:val="24"/>
        </w:rPr>
      </w:pPr>
    </w:p>
    <w:p w:rsidR="00A02F7C" w:rsidRDefault="00A02F7C" w:rsidP="00A02F7C">
      <w:pPr>
        <w:rPr>
          <w:rFonts w:ascii="Times New Roman" w:hAnsi="Times New Roman" w:cs="Times New Roman"/>
          <w:szCs w:val="24"/>
        </w:rPr>
      </w:pPr>
    </w:p>
    <w:p w:rsidR="00A02F7C" w:rsidRDefault="00A02F7C" w:rsidP="00A02F7C">
      <w:pPr>
        <w:rPr>
          <w:rFonts w:ascii="Times New Roman" w:hAnsi="Times New Roman" w:cs="Times New Roman"/>
          <w:szCs w:val="24"/>
        </w:rPr>
      </w:pPr>
    </w:p>
    <w:p w:rsidR="00A02F7C" w:rsidRDefault="00A02F7C" w:rsidP="00A02F7C">
      <w:pPr>
        <w:rPr>
          <w:rFonts w:ascii="Times New Roman" w:hAnsi="Times New Roman" w:cs="Times New Roman"/>
          <w:szCs w:val="24"/>
        </w:rPr>
      </w:pPr>
    </w:p>
    <w:p w:rsidR="00A02F7C" w:rsidRDefault="00A02F7C" w:rsidP="00A02F7C">
      <w:pPr>
        <w:rPr>
          <w:rFonts w:ascii="Times New Roman" w:hAnsi="Times New Roman" w:cs="Times New Roman"/>
          <w:szCs w:val="24"/>
        </w:rPr>
      </w:pPr>
    </w:p>
    <w:p w:rsidR="00A02F7C" w:rsidRDefault="00A02F7C" w:rsidP="00A02F7C">
      <w:pPr>
        <w:rPr>
          <w:rFonts w:ascii="Times New Roman" w:hAnsi="Times New Roman" w:cs="Times New Roman"/>
          <w:szCs w:val="24"/>
        </w:rPr>
      </w:pPr>
    </w:p>
    <w:p w:rsidR="00A02F7C" w:rsidRDefault="00A02F7C" w:rsidP="00A02F7C">
      <w:pPr>
        <w:rPr>
          <w:rFonts w:ascii="Times New Roman" w:hAnsi="Times New Roman" w:cs="Times New Roman"/>
          <w:szCs w:val="24"/>
        </w:rPr>
      </w:pPr>
    </w:p>
    <w:p w:rsidR="00A02F7C" w:rsidRDefault="00A02F7C" w:rsidP="00A02F7C">
      <w:pPr>
        <w:rPr>
          <w:rFonts w:ascii="Times New Roman" w:hAnsi="Times New Roman" w:cs="Times New Roman"/>
          <w:szCs w:val="24"/>
        </w:rPr>
      </w:pPr>
    </w:p>
    <w:p w:rsidR="00A02F7C" w:rsidRPr="004C038F" w:rsidRDefault="00A02F7C" w:rsidP="00A02F7C">
      <w:pPr>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A02F7C" w:rsidRPr="001715F9" w:rsidTr="005F74C2">
        <w:tc>
          <w:tcPr>
            <w:tcW w:w="1605" w:type="dxa"/>
            <w:shd w:val="clear" w:color="auto" w:fill="auto"/>
          </w:tcPr>
          <w:p w:rsidR="00A02F7C" w:rsidRPr="001715F9" w:rsidRDefault="00A02F7C" w:rsidP="005F74C2">
            <w:pPr>
              <w:spacing w:before="60" w:after="60"/>
              <w:ind w:left="360"/>
              <w:jc w:val="center"/>
              <w:rPr>
                <w:rFonts w:ascii="Times New Roman" w:hAnsi="Times New Roman" w:cs="Times New Roman"/>
                <w:szCs w:val="24"/>
              </w:rPr>
            </w:pPr>
            <w:r w:rsidRPr="001715F9">
              <w:rPr>
                <w:rFonts w:ascii="Times New Roman" w:hAnsi="Times New Roman" w:cs="Times New Roman"/>
                <w:noProof/>
                <w:szCs w:val="24"/>
              </w:rPr>
              <w:lastRenderedPageBreak/>
              <w:drawing>
                <wp:inline distT="0" distB="0" distL="0" distR="0" wp14:anchorId="2166245F" wp14:editId="668E0F99">
                  <wp:extent cx="734060" cy="57975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A02F7C" w:rsidRPr="001715F9" w:rsidRDefault="00A02F7C" w:rsidP="005F74C2">
            <w:pPr>
              <w:spacing w:before="60" w:after="60"/>
              <w:ind w:left="360"/>
              <w:jc w:val="center"/>
              <w:rPr>
                <w:rFonts w:ascii="Times New Roman" w:hAnsi="Times New Roman" w:cs="Times New Roman"/>
                <w:color w:val="0000FF"/>
                <w:szCs w:val="24"/>
              </w:rPr>
            </w:pPr>
            <w:r w:rsidRPr="001715F9">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A02F7C" w:rsidRPr="001715F9" w:rsidTr="005F74C2">
              <w:trPr>
                <w:tblHeader/>
                <w:jc w:val="center"/>
              </w:trPr>
              <w:tc>
                <w:tcPr>
                  <w:tcW w:w="2016" w:type="dxa"/>
                  <w:tcBorders>
                    <w:top w:val="single" w:sz="6" w:space="0" w:color="000000"/>
                    <w:bottom w:val="single" w:sz="6" w:space="0" w:color="000000"/>
                  </w:tcBorders>
                  <w:shd w:val="clear" w:color="auto" w:fill="FFFF00"/>
                </w:tcPr>
                <w:p w:rsidR="00A02F7C" w:rsidRPr="001715F9" w:rsidRDefault="00A02F7C"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4 </w:t>
                  </w:r>
                </w:p>
                <w:p w:rsidR="00A02F7C" w:rsidRPr="001715F9" w:rsidRDefault="00A02F7C"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A02F7C" w:rsidRPr="001715F9" w:rsidRDefault="00A02F7C"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3 </w:t>
                  </w:r>
                </w:p>
                <w:p w:rsidR="00A02F7C" w:rsidRPr="001715F9" w:rsidRDefault="00A02F7C"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Proficient </w:t>
                  </w:r>
                  <w:r w:rsidRPr="001715F9">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A02F7C" w:rsidRPr="001715F9" w:rsidRDefault="00A02F7C"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2</w:t>
                  </w:r>
                </w:p>
                <w:p w:rsidR="00A02F7C" w:rsidRPr="001715F9" w:rsidRDefault="00A02F7C"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A02F7C" w:rsidRPr="001715F9" w:rsidRDefault="00A02F7C"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1</w:t>
                  </w:r>
                </w:p>
                <w:p w:rsidR="00A02F7C" w:rsidRPr="001715F9" w:rsidRDefault="00A02F7C"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Emergent</w:t>
                  </w:r>
                  <w:r w:rsidRPr="001715F9">
                    <w:rPr>
                      <w:rFonts w:ascii="Times New Roman" w:eastAsia="Times New Roman" w:hAnsi="Times New Roman" w:cs="Times New Roman"/>
                      <w:b/>
                      <w:szCs w:val="24"/>
                    </w:rPr>
                    <w:br/>
                    <w:t>Learner</w:t>
                  </w:r>
                </w:p>
              </w:tc>
            </w:tr>
            <w:tr w:rsidR="00A02F7C" w:rsidRPr="001715F9" w:rsidTr="005F74C2">
              <w:trPr>
                <w:trHeight w:val="2523"/>
                <w:jc w:val="center"/>
              </w:trPr>
              <w:tc>
                <w:tcPr>
                  <w:tcW w:w="2016" w:type="dxa"/>
                  <w:tcBorders>
                    <w:right w:val="single" w:sz="6" w:space="0" w:color="000000"/>
                  </w:tcBorders>
                </w:tcPr>
                <w:p w:rsidR="00A02F7C" w:rsidRPr="001715F9" w:rsidRDefault="00A02F7C"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A02F7C" w:rsidRPr="001715F9" w:rsidRDefault="00A02F7C"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A02F7C" w:rsidRPr="001715F9" w:rsidRDefault="00A02F7C"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A02F7C" w:rsidRPr="001715F9" w:rsidRDefault="00A02F7C"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A02F7C" w:rsidRPr="001715F9" w:rsidRDefault="00A02F7C" w:rsidP="005F74C2">
            <w:pPr>
              <w:rPr>
                <w:rFonts w:ascii="Times New Roman" w:hAnsi="Times New Roman" w:cs="Times New Roman"/>
                <w:szCs w:val="24"/>
              </w:rPr>
            </w:pPr>
          </w:p>
        </w:tc>
      </w:tr>
      <w:tr w:rsidR="00A02F7C" w:rsidRPr="001715F9" w:rsidTr="005F74C2">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A02F7C" w:rsidRPr="001715F9" w:rsidRDefault="00A02F7C" w:rsidP="005F74C2">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A02F7C" w:rsidRPr="001715F9" w:rsidRDefault="00A02F7C"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 xml:space="preserve">1= Emergent Learner    </w:t>
            </w:r>
          </w:p>
          <w:p w:rsidR="00A02F7C" w:rsidRPr="001715F9" w:rsidRDefault="00A02F7C"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2 = Developing Learner</w:t>
            </w:r>
          </w:p>
          <w:p w:rsidR="00A02F7C" w:rsidRPr="001715F9" w:rsidRDefault="00A02F7C"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 xml:space="preserve">3 = Proficient Learner   </w:t>
            </w:r>
          </w:p>
          <w:p w:rsidR="00A02F7C" w:rsidRPr="001715F9" w:rsidRDefault="00A02F7C"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4 = World-Class Learner</w:t>
            </w:r>
          </w:p>
        </w:tc>
      </w:tr>
    </w:tbl>
    <w:p w:rsidR="00A02F7C" w:rsidRPr="001715F9" w:rsidRDefault="00A02F7C" w:rsidP="00A02F7C">
      <w:pPr>
        <w:rPr>
          <w:rFonts w:ascii="Times New Roman" w:hAnsi="Times New Roman" w:cs="Times New Roman"/>
          <w:szCs w:val="24"/>
        </w:rPr>
      </w:pPr>
    </w:p>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3B74"/>
    <w:multiLevelType w:val="hybridMultilevel"/>
    <w:tmpl w:val="B720DE44"/>
    <w:lvl w:ilvl="0" w:tplc="400EB3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7C"/>
    <w:rsid w:val="00200B5C"/>
    <w:rsid w:val="00223317"/>
    <w:rsid w:val="00367E90"/>
    <w:rsid w:val="003F74F2"/>
    <w:rsid w:val="00423600"/>
    <w:rsid w:val="00487175"/>
    <w:rsid w:val="00515901"/>
    <w:rsid w:val="00655A27"/>
    <w:rsid w:val="00726128"/>
    <w:rsid w:val="007C079B"/>
    <w:rsid w:val="00842032"/>
    <w:rsid w:val="009764CC"/>
    <w:rsid w:val="009F0A78"/>
    <w:rsid w:val="00A02F7C"/>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7C"/>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A02F7C"/>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A02F7C"/>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A02F7C"/>
    <w:pPr>
      <w:ind w:left="720"/>
      <w:contextualSpacing/>
    </w:pPr>
  </w:style>
  <w:style w:type="character" w:styleId="Hyperlink">
    <w:name w:val="Hyperlink"/>
    <w:basedOn w:val="DefaultParagraphFont"/>
    <w:uiPriority w:val="99"/>
    <w:unhideWhenUsed/>
    <w:rsid w:val="00A02F7C"/>
    <w:rPr>
      <w:color w:val="0000FF" w:themeColor="hyperlink"/>
      <w:u w:val="single"/>
    </w:rPr>
  </w:style>
  <w:style w:type="character" w:styleId="Strong">
    <w:name w:val="Strong"/>
    <w:basedOn w:val="DefaultParagraphFont"/>
    <w:uiPriority w:val="22"/>
    <w:qFormat/>
    <w:rsid w:val="00A02F7C"/>
    <w:rPr>
      <w:b/>
      <w:bCs/>
    </w:rPr>
  </w:style>
  <w:style w:type="paragraph" w:styleId="BalloonText">
    <w:name w:val="Balloon Text"/>
    <w:basedOn w:val="Normal"/>
    <w:link w:val="BalloonTextChar"/>
    <w:uiPriority w:val="99"/>
    <w:semiHidden/>
    <w:unhideWhenUsed/>
    <w:rsid w:val="00A02F7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7C"/>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7C"/>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A02F7C"/>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A02F7C"/>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A02F7C"/>
    <w:pPr>
      <w:ind w:left="720"/>
      <w:contextualSpacing/>
    </w:pPr>
  </w:style>
  <w:style w:type="character" w:styleId="Hyperlink">
    <w:name w:val="Hyperlink"/>
    <w:basedOn w:val="DefaultParagraphFont"/>
    <w:uiPriority w:val="99"/>
    <w:unhideWhenUsed/>
    <w:rsid w:val="00A02F7C"/>
    <w:rPr>
      <w:color w:val="0000FF" w:themeColor="hyperlink"/>
      <w:u w:val="single"/>
    </w:rPr>
  </w:style>
  <w:style w:type="character" w:styleId="Strong">
    <w:name w:val="Strong"/>
    <w:basedOn w:val="DefaultParagraphFont"/>
    <w:uiPriority w:val="22"/>
    <w:qFormat/>
    <w:rsid w:val="00A02F7C"/>
    <w:rPr>
      <w:b/>
      <w:bCs/>
    </w:rPr>
  </w:style>
  <w:style w:type="paragraph" w:styleId="BalloonText">
    <w:name w:val="Balloon Text"/>
    <w:basedOn w:val="Normal"/>
    <w:link w:val="BalloonTextChar"/>
    <w:uiPriority w:val="99"/>
    <w:semiHidden/>
    <w:unhideWhenUsed/>
    <w:rsid w:val="00A02F7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7C"/>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urt1YaZncI" TargetMode="External"/><Relationship Id="rId3" Type="http://schemas.microsoft.com/office/2007/relationships/stylesWithEffects" Target="stylesWithEffects.xml"/><Relationship Id="rId7" Type="http://schemas.openxmlformats.org/officeDocument/2006/relationships/hyperlink" Target="https://www.youtube.com/watch?v=uLrCFStQQU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NzGoH2wVU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youtu.be/Turt1YaZ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2017-07-25T13:59:00Z</dcterms:created>
  <dcterms:modified xsi:type="dcterms:W3CDTF">2017-07-25T14:01:00Z</dcterms:modified>
</cp:coreProperties>
</file>